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F06CB" w14:textId="6262B8F7" w:rsidR="00FD05B3" w:rsidRPr="00AF289D" w:rsidRDefault="00C1788A">
      <w:pPr>
        <w:pStyle w:val="Rubrik1"/>
        <w:ind w:left="-5"/>
        <w:rPr>
          <w:rFonts w:ascii="Arial Nova Cond Light" w:hAnsi="Arial Nova Cond Light"/>
          <w:sz w:val="28"/>
          <w:szCs w:val="20"/>
        </w:rPr>
      </w:pPr>
      <w:r w:rsidRPr="00AF289D">
        <w:rPr>
          <w:rFonts w:ascii="Arial Nova Cond Light" w:hAnsi="Arial Nova Cond Light"/>
          <w:sz w:val="28"/>
          <w:szCs w:val="20"/>
        </w:rPr>
        <w:t xml:space="preserve">Digitalt </w:t>
      </w:r>
      <w:r w:rsidR="00B7652F" w:rsidRPr="00AF289D">
        <w:rPr>
          <w:rFonts w:ascii="Arial Nova Cond Light" w:hAnsi="Arial Nova Cond Light"/>
          <w:sz w:val="28"/>
          <w:szCs w:val="20"/>
          <w:lang w:val="sv-SE"/>
        </w:rPr>
        <w:t xml:space="preserve">föräldramöte </w:t>
      </w:r>
      <w:r w:rsidRPr="00AF289D">
        <w:rPr>
          <w:rFonts w:ascii="Arial Nova Cond Light" w:hAnsi="Arial Nova Cond Light"/>
          <w:sz w:val="28"/>
          <w:szCs w:val="20"/>
        </w:rPr>
        <w:t xml:space="preserve">genom Teams </w:t>
      </w:r>
    </w:p>
    <w:p w14:paraId="0D62E8CF" w14:textId="620E0BC3" w:rsidR="00B7652F" w:rsidRPr="00AF289D" w:rsidRDefault="00C1788A">
      <w:pPr>
        <w:spacing w:after="264"/>
        <w:ind w:left="-5"/>
        <w:rPr>
          <w:rFonts w:ascii="Arial Nova Cond Light" w:hAnsi="Arial Nova Cond Light"/>
          <w:sz w:val="24"/>
          <w:szCs w:val="20"/>
          <w:lang w:val="sv-SE"/>
        </w:rPr>
      </w:pPr>
      <w:r w:rsidRPr="00AF289D">
        <w:rPr>
          <w:rFonts w:ascii="Arial Nova Cond Light" w:hAnsi="Arial Nova Cond Light"/>
          <w:sz w:val="24"/>
          <w:szCs w:val="20"/>
        </w:rPr>
        <w:t xml:space="preserve">Välkommen till Wärnamo Sportklubbs </w:t>
      </w:r>
      <w:r w:rsidR="00B7652F" w:rsidRPr="00AF289D">
        <w:rPr>
          <w:rFonts w:ascii="Arial Nova Cond Light" w:hAnsi="Arial Nova Cond Light"/>
          <w:sz w:val="24"/>
          <w:szCs w:val="20"/>
          <w:lang w:val="sv-SE"/>
        </w:rPr>
        <w:t>föräldramöte.</w:t>
      </w:r>
    </w:p>
    <w:p w14:paraId="786456CF" w14:textId="137E8290" w:rsidR="00FD05B3" w:rsidRPr="00AF289D" w:rsidRDefault="00C1788A">
      <w:pPr>
        <w:spacing w:after="264"/>
        <w:ind w:left="-5"/>
        <w:rPr>
          <w:rFonts w:ascii="Arial Nova Cond Light" w:hAnsi="Arial Nova Cond Light"/>
          <w:sz w:val="24"/>
          <w:szCs w:val="20"/>
        </w:rPr>
      </w:pPr>
      <w:r w:rsidRPr="00AF289D">
        <w:rPr>
          <w:rFonts w:ascii="Arial Nova Cond Light" w:hAnsi="Arial Nova Cond Light"/>
          <w:sz w:val="24"/>
          <w:szCs w:val="20"/>
        </w:rPr>
        <w:t xml:space="preserve">Nedan följer instruktioner som är bra att läsa igenom innan mötet. </w:t>
      </w:r>
    </w:p>
    <w:p w14:paraId="3C6344D4" w14:textId="77777777" w:rsidR="00FD05B3" w:rsidRPr="00AF289D" w:rsidRDefault="00C1788A">
      <w:pPr>
        <w:pStyle w:val="Rubrik1"/>
        <w:ind w:left="-5"/>
        <w:rPr>
          <w:rFonts w:ascii="Arial Nova Cond Light" w:hAnsi="Arial Nova Cond Light"/>
          <w:sz w:val="28"/>
          <w:szCs w:val="20"/>
        </w:rPr>
      </w:pPr>
      <w:r w:rsidRPr="00AF289D">
        <w:rPr>
          <w:rFonts w:ascii="Arial Nova Cond Light" w:hAnsi="Arial Nova Cond Light"/>
          <w:sz w:val="28"/>
          <w:szCs w:val="20"/>
        </w:rPr>
        <w:t xml:space="preserve">Inför mötet </w:t>
      </w:r>
    </w:p>
    <w:p w14:paraId="47544CB6" w14:textId="3CD376E8" w:rsidR="00FD05B3" w:rsidRPr="00AF289D" w:rsidRDefault="00B7652F">
      <w:pPr>
        <w:ind w:left="-5"/>
        <w:rPr>
          <w:rFonts w:ascii="Arial Nova Cond Light" w:hAnsi="Arial Nova Cond Light"/>
          <w:sz w:val="24"/>
          <w:szCs w:val="20"/>
        </w:rPr>
      </w:pPr>
      <w:r w:rsidRPr="00AF289D">
        <w:rPr>
          <w:rFonts w:ascii="Arial Nova Cond Light" w:hAnsi="Arial Nova Cond Light"/>
          <w:sz w:val="24"/>
          <w:szCs w:val="20"/>
          <w:lang w:val="sv-SE"/>
        </w:rPr>
        <w:t xml:space="preserve">Föräldramötet är måndagen den 19 april </w:t>
      </w:r>
      <w:r w:rsidR="00C1788A" w:rsidRPr="00AF289D">
        <w:rPr>
          <w:rFonts w:ascii="Arial Nova Cond Light" w:hAnsi="Arial Nova Cond Light"/>
          <w:sz w:val="24"/>
          <w:szCs w:val="20"/>
        </w:rPr>
        <w:t>klockan 1</w:t>
      </w:r>
      <w:r w:rsidRPr="00AF289D">
        <w:rPr>
          <w:rFonts w:ascii="Arial Nova Cond Light" w:hAnsi="Arial Nova Cond Light"/>
          <w:sz w:val="24"/>
          <w:szCs w:val="20"/>
          <w:lang w:val="sv-SE"/>
        </w:rPr>
        <w:t>9</w:t>
      </w:r>
      <w:r w:rsidR="00C1788A" w:rsidRPr="00AF289D">
        <w:rPr>
          <w:rFonts w:ascii="Arial Nova Cond Light" w:hAnsi="Arial Nova Cond Light"/>
          <w:sz w:val="24"/>
          <w:szCs w:val="20"/>
        </w:rPr>
        <w:t>.00</w:t>
      </w:r>
      <w:r w:rsidRPr="00AF289D">
        <w:rPr>
          <w:rFonts w:ascii="Arial Nova Cond Light" w:hAnsi="Arial Nova Cond Light"/>
          <w:sz w:val="24"/>
          <w:szCs w:val="20"/>
          <w:lang w:val="sv-SE"/>
        </w:rPr>
        <w:t xml:space="preserve"> - ca 20.00</w:t>
      </w:r>
      <w:r w:rsidR="00C1788A" w:rsidRPr="00AF289D">
        <w:rPr>
          <w:rFonts w:ascii="Arial Nova Cond Light" w:hAnsi="Arial Nova Cond Light"/>
          <w:sz w:val="24"/>
          <w:szCs w:val="20"/>
        </w:rPr>
        <w:t xml:space="preserve">. </w:t>
      </w:r>
    </w:p>
    <w:p w14:paraId="080FB7D7" w14:textId="57D31DF2"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Från klockan 1</w:t>
      </w:r>
      <w:r w:rsidR="00B7652F" w:rsidRPr="00AF289D">
        <w:rPr>
          <w:rFonts w:ascii="Arial Nova Cond Light" w:hAnsi="Arial Nova Cond Light"/>
          <w:sz w:val="24"/>
          <w:szCs w:val="20"/>
          <w:lang w:val="sv-SE"/>
        </w:rPr>
        <w:t>8.45</w:t>
      </w:r>
      <w:r w:rsidRPr="00AF289D">
        <w:rPr>
          <w:rFonts w:ascii="Arial Nova Cond Light" w:hAnsi="Arial Nova Cond Light"/>
          <w:sz w:val="24"/>
          <w:szCs w:val="20"/>
        </w:rPr>
        <w:t xml:space="preserve"> kommer den digitala mötesplatsen öppna för </w:t>
      </w:r>
      <w:r w:rsidR="00B7652F" w:rsidRPr="00AF289D">
        <w:rPr>
          <w:rFonts w:ascii="Arial Nova Cond Light" w:hAnsi="Arial Nova Cond Light"/>
          <w:sz w:val="24"/>
          <w:szCs w:val="20"/>
          <w:lang w:val="sv-SE"/>
        </w:rPr>
        <w:t xml:space="preserve">att ge </w:t>
      </w:r>
      <w:r w:rsidRPr="00AF289D">
        <w:rPr>
          <w:rFonts w:ascii="Arial Nova Cond Light" w:hAnsi="Arial Nova Cond Light"/>
          <w:sz w:val="24"/>
          <w:szCs w:val="20"/>
        </w:rPr>
        <w:t xml:space="preserve">möjlighet för test av chatt- och mikrofonfunktioner. </w:t>
      </w:r>
    </w:p>
    <w:p w14:paraId="5E0C5ECA" w14:textId="21029FDC"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 xml:space="preserve">Alla </w:t>
      </w:r>
      <w:r w:rsidR="00B7652F" w:rsidRPr="00AF289D">
        <w:rPr>
          <w:rFonts w:ascii="Arial Nova Cond Light" w:hAnsi="Arial Nova Cond Light"/>
          <w:sz w:val="24"/>
          <w:szCs w:val="20"/>
          <w:lang w:val="sv-SE"/>
        </w:rPr>
        <w:t xml:space="preserve">föräldrar, tränare och äldre aktiva </w:t>
      </w:r>
      <w:r w:rsidRPr="00AF289D">
        <w:rPr>
          <w:rFonts w:ascii="Arial Nova Cond Light" w:hAnsi="Arial Nova Cond Light"/>
          <w:sz w:val="24"/>
          <w:szCs w:val="20"/>
        </w:rPr>
        <w:t xml:space="preserve">kommer få en kalenderinbjudan till sin e-post med en länk för att ansluta till mötet. </w:t>
      </w:r>
    </w:p>
    <w:p w14:paraId="1B9D4141" w14:textId="77777777" w:rsidR="00FD05B3" w:rsidRPr="00AF289D" w:rsidRDefault="00C1788A">
      <w:pPr>
        <w:spacing w:after="261"/>
        <w:ind w:left="-5"/>
        <w:rPr>
          <w:rFonts w:ascii="Arial Nova Cond Light" w:hAnsi="Arial Nova Cond Light"/>
          <w:sz w:val="24"/>
          <w:szCs w:val="20"/>
        </w:rPr>
      </w:pPr>
      <w:r w:rsidRPr="00AF289D">
        <w:rPr>
          <w:rFonts w:ascii="Arial Nova Cond Light" w:hAnsi="Arial Nova Cond Light"/>
          <w:sz w:val="24"/>
          <w:szCs w:val="20"/>
        </w:rPr>
        <w:t xml:space="preserve">Så fort du fått länken kan du testa att ansluta. Vi rekommenderar de som inte tidigare haft ett digitalt möte genom Teams att ansluta för att ta reda på hur det fungerar. </w:t>
      </w:r>
    </w:p>
    <w:p w14:paraId="7ADD143B" w14:textId="77777777" w:rsidR="00FD05B3" w:rsidRPr="00AF289D" w:rsidRDefault="00C1788A">
      <w:pPr>
        <w:pStyle w:val="Rubrik1"/>
        <w:ind w:left="-5"/>
        <w:rPr>
          <w:rFonts w:ascii="Arial Nova Cond Light" w:hAnsi="Arial Nova Cond Light"/>
          <w:sz w:val="28"/>
          <w:szCs w:val="20"/>
        </w:rPr>
      </w:pPr>
      <w:r w:rsidRPr="00AF289D">
        <w:rPr>
          <w:rFonts w:ascii="Arial Nova Cond Light" w:hAnsi="Arial Nova Cond Light"/>
          <w:sz w:val="28"/>
          <w:szCs w:val="20"/>
        </w:rPr>
        <w:t xml:space="preserve">Teams </w:t>
      </w:r>
    </w:p>
    <w:p w14:paraId="0E5E0F6D" w14:textId="77777777" w:rsidR="00FD05B3" w:rsidRPr="00AF289D" w:rsidRDefault="00C1788A">
      <w:pPr>
        <w:spacing w:after="264"/>
        <w:ind w:left="-5"/>
        <w:rPr>
          <w:rFonts w:ascii="Arial Nova Cond Light" w:hAnsi="Arial Nova Cond Light"/>
          <w:sz w:val="24"/>
          <w:szCs w:val="20"/>
        </w:rPr>
      </w:pPr>
      <w:r w:rsidRPr="00AF289D">
        <w:rPr>
          <w:rFonts w:ascii="Arial Nova Cond Light" w:hAnsi="Arial Nova Cond Light"/>
          <w:sz w:val="24"/>
          <w:szCs w:val="20"/>
        </w:rPr>
        <w:t>Teams är ett digitalt mötesforum som tillhandahålls av Microsoft Office. Det går att ansluta genom er befintliga Office 365 installation genom att ladda ner appen eller direkt genom en webbläsare. Har du inte Office 365 nyttjar du webbläsare och då krävs inget konto för inloggning. De flesta moderna webbläsare fungerar tillsammans med Teams.</w:t>
      </w:r>
      <w:r w:rsidRPr="00AF289D">
        <w:rPr>
          <w:rFonts w:ascii="Arial Nova Cond Light" w:hAnsi="Arial Nova Cond Light"/>
          <w:sz w:val="20"/>
          <w:szCs w:val="20"/>
        </w:rPr>
        <w:t xml:space="preserve">     </w:t>
      </w:r>
      <w:r w:rsidRPr="00AF289D">
        <w:rPr>
          <w:rFonts w:ascii="Arial Nova Cond Light" w:hAnsi="Arial Nova Cond Light"/>
          <w:sz w:val="24"/>
          <w:szCs w:val="20"/>
        </w:rPr>
        <w:t xml:space="preserve"> </w:t>
      </w:r>
    </w:p>
    <w:p w14:paraId="498282F7" w14:textId="77777777" w:rsidR="00FD05B3" w:rsidRPr="00AF289D" w:rsidRDefault="00C1788A">
      <w:pPr>
        <w:pStyle w:val="Rubrik1"/>
        <w:ind w:left="-5"/>
        <w:rPr>
          <w:rFonts w:ascii="Arial Nova Cond Light" w:hAnsi="Arial Nova Cond Light"/>
          <w:sz w:val="28"/>
          <w:szCs w:val="20"/>
        </w:rPr>
      </w:pPr>
      <w:r w:rsidRPr="00AF289D">
        <w:rPr>
          <w:rFonts w:ascii="Arial Nova Cond Light" w:hAnsi="Arial Nova Cond Light"/>
          <w:sz w:val="28"/>
          <w:szCs w:val="20"/>
        </w:rPr>
        <w:t xml:space="preserve">Ansluta till mötet </w:t>
      </w:r>
    </w:p>
    <w:p w14:paraId="2EE72AAD" w14:textId="77777777" w:rsidR="00FD05B3" w:rsidRPr="00AF289D" w:rsidRDefault="00C1788A">
      <w:pPr>
        <w:ind w:left="-5"/>
        <w:rPr>
          <w:rFonts w:ascii="Arial Nova Cond Light" w:hAnsi="Arial Nova Cond Light"/>
          <w:sz w:val="24"/>
          <w:szCs w:val="20"/>
        </w:rPr>
      </w:pPr>
      <w:r w:rsidRPr="00AF289D">
        <w:rPr>
          <w:rFonts w:ascii="Arial Nova Cond Light" w:hAnsi="Arial Nova Cond Light"/>
          <w:noProof/>
          <w:sz w:val="24"/>
          <w:szCs w:val="20"/>
        </w:rPr>
        <w:drawing>
          <wp:anchor distT="0" distB="0" distL="114300" distR="114300" simplePos="0" relativeHeight="251658240" behindDoc="0" locked="0" layoutInCell="1" allowOverlap="0" wp14:anchorId="7F1A2F0E" wp14:editId="2A8C1CA1">
            <wp:simplePos x="0" y="0"/>
            <wp:positionH relativeFrom="column">
              <wp:posOffset>3498545</wp:posOffset>
            </wp:positionH>
            <wp:positionV relativeFrom="paragraph">
              <wp:posOffset>-37974</wp:posOffset>
            </wp:positionV>
            <wp:extent cx="2764155" cy="2495550"/>
            <wp:effectExtent l="0" t="0" r="0" b="0"/>
            <wp:wrapSquare wrapText="bothSides"/>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6"/>
                    <a:stretch>
                      <a:fillRect/>
                    </a:stretch>
                  </pic:blipFill>
                  <pic:spPr>
                    <a:xfrm>
                      <a:off x="0" y="0"/>
                      <a:ext cx="2764155" cy="2495550"/>
                    </a:xfrm>
                    <a:prstGeom prst="rect">
                      <a:avLst/>
                    </a:prstGeom>
                  </pic:spPr>
                </pic:pic>
              </a:graphicData>
            </a:graphic>
          </wp:anchor>
        </w:drawing>
      </w:r>
      <w:r w:rsidRPr="00AF289D">
        <w:rPr>
          <w:rFonts w:ascii="Arial Nova Cond Light" w:hAnsi="Arial Nova Cond Light"/>
          <w:sz w:val="24"/>
          <w:szCs w:val="20"/>
        </w:rPr>
        <w:t>I den inbjudan du fått via e-post finns en länk med texten ”Klicka här för att delta i mötet”</w:t>
      </w:r>
      <w:r w:rsidRPr="00AF289D">
        <w:rPr>
          <w:rFonts w:ascii="Arial Nova Cond Light" w:hAnsi="Arial Nova Cond Light"/>
          <w:sz w:val="20"/>
          <w:szCs w:val="20"/>
        </w:rPr>
        <w:t xml:space="preserve"> </w:t>
      </w:r>
      <w:r w:rsidRPr="00AF289D">
        <w:rPr>
          <w:rFonts w:ascii="Arial Nova Cond Light" w:hAnsi="Arial Nova Cond Light"/>
          <w:sz w:val="24"/>
          <w:szCs w:val="20"/>
        </w:rPr>
        <w:t xml:space="preserve"> </w:t>
      </w:r>
    </w:p>
    <w:p w14:paraId="755D0CBB" w14:textId="77777777"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 xml:space="preserve">När man klickar på länken kan man välja att ansluta via app (om du har detta) eller via webbläsare. </w:t>
      </w:r>
    </w:p>
    <w:p w14:paraId="0DBE52A1" w14:textId="77777777" w:rsidR="00FD05B3" w:rsidRPr="00AF289D" w:rsidRDefault="00C1788A">
      <w:pPr>
        <w:spacing w:after="62"/>
        <w:ind w:left="-5"/>
        <w:rPr>
          <w:rFonts w:ascii="Arial Nova Cond Light" w:hAnsi="Arial Nova Cond Light"/>
          <w:sz w:val="24"/>
          <w:szCs w:val="20"/>
        </w:rPr>
      </w:pPr>
      <w:r w:rsidRPr="00AF289D">
        <w:rPr>
          <w:rFonts w:ascii="Arial Nova Cond Light" w:hAnsi="Arial Nova Cond Light"/>
          <w:sz w:val="24"/>
          <w:szCs w:val="20"/>
        </w:rPr>
        <w:t xml:space="preserve">Om du kommit så långt kommer din skärm att visa </w:t>
      </w:r>
      <w:r w:rsidRPr="00AF289D">
        <w:rPr>
          <w:rFonts w:ascii="Arial Nova Cond Light" w:hAnsi="Arial Nova Cond Light"/>
          <w:sz w:val="24"/>
          <w:szCs w:val="20"/>
        </w:rPr>
        <w:tab/>
      </w:r>
      <w:r w:rsidRPr="00AF289D">
        <w:rPr>
          <w:rFonts w:ascii="Arial Nova Cond Light" w:hAnsi="Arial Nova Cond Light"/>
          <w:noProof/>
          <w:sz w:val="20"/>
          <w:szCs w:val="20"/>
        </w:rPr>
        <mc:AlternateContent>
          <mc:Choice Requires="wpg">
            <w:drawing>
              <wp:inline distT="0" distB="0" distL="0" distR="0" wp14:anchorId="5C331FBB" wp14:editId="30554192">
                <wp:extent cx="1028700" cy="266700"/>
                <wp:effectExtent l="0" t="0" r="0" b="0"/>
                <wp:docPr id="1910" name="Group 1910"/>
                <wp:cNvGraphicFramePr/>
                <a:graphic xmlns:a="http://schemas.openxmlformats.org/drawingml/2006/main">
                  <a:graphicData uri="http://schemas.microsoft.com/office/word/2010/wordprocessingGroup">
                    <wpg:wgp>
                      <wpg:cNvGrpSpPr/>
                      <wpg:grpSpPr>
                        <a:xfrm>
                          <a:off x="0" y="0"/>
                          <a:ext cx="1028700" cy="266700"/>
                          <a:chOff x="0" y="0"/>
                          <a:chExt cx="1028700" cy="266700"/>
                        </a:xfrm>
                      </wpg:grpSpPr>
                      <wps:wsp>
                        <wps:cNvPr id="91" name="Shape 91"/>
                        <wps:cNvSpPr/>
                        <wps:spPr>
                          <a:xfrm>
                            <a:off x="0" y="0"/>
                            <a:ext cx="1028700" cy="266700"/>
                          </a:xfrm>
                          <a:custGeom>
                            <a:avLst/>
                            <a:gdLst/>
                            <a:ahLst/>
                            <a:cxnLst/>
                            <a:rect l="0" t="0" r="0" b="0"/>
                            <a:pathLst>
                              <a:path w="1028700" h="266700">
                                <a:moveTo>
                                  <a:pt x="895350" y="0"/>
                                </a:moveTo>
                                <a:lnTo>
                                  <a:pt x="1028700" y="133350"/>
                                </a:lnTo>
                                <a:lnTo>
                                  <a:pt x="895350" y="266700"/>
                                </a:lnTo>
                                <a:lnTo>
                                  <a:pt x="895350" y="200025"/>
                                </a:lnTo>
                                <a:lnTo>
                                  <a:pt x="0" y="200025"/>
                                </a:lnTo>
                                <a:lnTo>
                                  <a:pt x="0" y="66675"/>
                                </a:lnTo>
                                <a:lnTo>
                                  <a:pt x="895350" y="66675"/>
                                </a:lnTo>
                                <a:lnTo>
                                  <a:pt x="895350" y="0"/>
                                </a:lnTo>
                                <a:close/>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92" name="Shape 92"/>
                        <wps:cNvSpPr/>
                        <wps:spPr>
                          <a:xfrm>
                            <a:off x="0" y="0"/>
                            <a:ext cx="1028700" cy="266700"/>
                          </a:xfrm>
                          <a:custGeom>
                            <a:avLst/>
                            <a:gdLst/>
                            <a:ahLst/>
                            <a:cxnLst/>
                            <a:rect l="0" t="0" r="0" b="0"/>
                            <a:pathLst>
                              <a:path w="1028700" h="266700">
                                <a:moveTo>
                                  <a:pt x="0" y="66675"/>
                                </a:moveTo>
                                <a:lnTo>
                                  <a:pt x="895350" y="66675"/>
                                </a:lnTo>
                                <a:lnTo>
                                  <a:pt x="895350" y="0"/>
                                </a:lnTo>
                                <a:lnTo>
                                  <a:pt x="1028700" y="133350"/>
                                </a:lnTo>
                                <a:lnTo>
                                  <a:pt x="895350" y="266700"/>
                                </a:lnTo>
                                <a:lnTo>
                                  <a:pt x="895350" y="200025"/>
                                </a:lnTo>
                                <a:lnTo>
                                  <a:pt x="0" y="200025"/>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10" style="width:81pt;height:21pt;mso-position-horizontal-relative:char;mso-position-vertical-relative:line" coordsize="10287,2667">
                <v:shape id="Shape 91" style="position:absolute;width:10287;height:2667;left:0;top:0;" coordsize="1028700,266700" path="m895350,0l1028700,133350l895350,266700l895350,200025l0,200025l0,66675l895350,66675l895350,0x">
                  <v:stroke weight="0pt" endcap="flat" joinstyle="miter" miterlimit="10" on="false" color="#000000" opacity="0"/>
                  <v:fill on="true" color="#0070c0"/>
                </v:shape>
                <v:shape id="Shape 92" style="position:absolute;width:10287;height:2667;left:0;top:0;" coordsize="1028700,266700" path="m0,66675l895350,66675l895350,0l1028700,133350l895350,266700l895350,200025l0,200025x">
                  <v:stroke weight="1pt" endcap="flat" joinstyle="miter" miterlimit="10" on="true" color="#2f528f"/>
                  <v:fill on="false" color="#000000" opacity="0"/>
                </v:shape>
              </v:group>
            </w:pict>
          </mc:Fallback>
        </mc:AlternateContent>
      </w:r>
    </w:p>
    <w:p w14:paraId="5974A528" w14:textId="77777777"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 xml:space="preserve">För att få ett bra och levande möte rekommenderar vi </w:t>
      </w:r>
      <w:r w:rsidRPr="00AF289D">
        <w:rPr>
          <w:rFonts w:ascii="Arial Nova Cond Light" w:hAnsi="Arial Nova Cond Light"/>
          <w:sz w:val="24"/>
          <w:szCs w:val="20"/>
          <w:u w:val="single"/>
        </w:rPr>
        <w:t>alla att slå på sin kamera</w:t>
      </w:r>
      <w:r w:rsidRPr="00AF289D">
        <w:rPr>
          <w:rFonts w:ascii="Arial Nova Cond Light" w:hAnsi="Arial Nova Cond Light"/>
          <w:sz w:val="24"/>
          <w:szCs w:val="20"/>
        </w:rPr>
        <w:t>.</w:t>
      </w:r>
      <w:r w:rsidRPr="00AF289D">
        <w:rPr>
          <w:rFonts w:ascii="Arial Nova Cond Light" w:hAnsi="Arial Nova Cond Light"/>
          <w:sz w:val="20"/>
          <w:szCs w:val="20"/>
        </w:rPr>
        <w:t xml:space="preserve"> </w:t>
      </w:r>
      <w:r w:rsidRPr="00AF289D">
        <w:rPr>
          <w:rFonts w:ascii="Arial Nova Cond Light" w:hAnsi="Arial Nova Cond Light"/>
          <w:sz w:val="24"/>
          <w:szCs w:val="20"/>
        </w:rPr>
        <w:t xml:space="preserve"> </w:t>
      </w:r>
    </w:p>
    <w:p w14:paraId="6AF0D1FC" w14:textId="77777777" w:rsidR="00FD05B3" w:rsidRPr="00AF289D" w:rsidRDefault="00C1788A">
      <w:pPr>
        <w:spacing w:after="0" w:line="259" w:lineRule="auto"/>
        <w:ind w:left="0" w:firstLine="0"/>
        <w:rPr>
          <w:rFonts w:ascii="Arial Nova Cond Light" w:hAnsi="Arial Nova Cond Light"/>
          <w:sz w:val="24"/>
          <w:szCs w:val="20"/>
        </w:rPr>
      </w:pPr>
      <w:r w:rsidRPr="00AF289D">
        <w:rPr>
          <w:rFonts w:ascii="Arial Nova Cond Light" w:hAnsi="Arial Nova Cond Light"/>
          <w:color w:val="0070C0"/>
          <w:szCs w:val="20"/>
        </w:rPr>
        <w:t xml:space="preserve"> </w:t>
      </w:r>
    </w:p>
    <w:p w14:paraId="354DD133" w14:textId="77777777" w:rsidR="00AF289D" w:rsidRDefault="00AF289D">
      <w:pPr>
        <w:spacing w:after="311" w:line="259" w:lineRule="auto"/>
        <w:ind w:left="0" w:firstLine="0"/>
        <w:rPr>
          <w:rFonts w:ascii="Arial Nova Cond Light" w:hAnsi="Arial Nova Cond Light"/>
          <w:sz w:val="20"/>
          <w:szCs w:val="20"/>
        </w:rPr>
      </w:pPr>
    </w:p>
    <w:p w14:paraId="33B4A450" w14:textId="0C3DAE21" w:rsidR="00FD05B3" w:rsidRPr="00AF289D" w:rsidRDefault="00C1788A">
      <w:pPr>
        <w:spacing w:after="311" w:line="259" w:lineRule="auto"/>
        <w:ind w:left="0" w:firstLine="0"/>
        <w:rPr>
          <w:rFonts w:ascii="Arial Nova Cond Light" w:hAnsi="Arial Nova Cond Light"/>
          <w:sz w:val="24"/>
          <w:szCs w:val="20"/>
        </w:rPr>
      </w:pPr>
      <w:r w:rsidRPr="00AF289D">
        <w:rPr>
          <w:rFonts w:ascii="Arial Nova Cond Light" w:hAnsi="Arial Nova Cond Light"/>
          <w:sz w:val="20"/>
          <w:szCs w:val="20"/>
        </w:rPr>
        <w:t xml:space="preserve"> </w:t>
      </w:r>
    </w:p>
    <w:p w14:paraId="6A78BA9D" w14:textId="77777777" w:rsidR="00CC190D" w:rsidRPr="00AF289D" w:rsidRDefault="00CC190D">
      <w:pPr>
        <w:pStyle w:val="Rubrik1"/>
        <w:ind w:left="-5"/>
        <w:rPr>
          <w:rFonts w:ascii="Arial Nova Cond Light" w:hAnsi="Arial Nova Cond Light"/>
          <w:sz w:val="28"/>
          <w:szCs w:val="20"/>
          <w:lang w:val="sv-SE"/>
        </w:rPr>
      </w:pPr>
      <w:bookmarkStart w:id="0" w:name="_Hlk69396449"/>
    </w:p>
    <w:p w14:paraId="07F885F0" w14:textId="52C3224D" w:rsidR="00AF289D" w:rsidRPr="00AF289D" w:rsidRDefault="00DE71F2" w:rsidP="00AF289D">
      <w:pPr>
        <w:pStyle w:val="Rubrik1"/>
        <w:ind w:left="-5"/>
        <w:rPr>
          <w:rFonts w:ascii="Arial Nova Cond Light" w:hAnsi="Arial Nova Cond Light"/>
          <w:sz w:val="28"/>
          <w:szCs w:val="20"/>
        </w:rPr>
      </w:pPr>
      <w:r>
        <w:rPr>
          <w:rFonts w:ascii="Arial Nova Cond Light" w:hAnsi="Arial Nova Cond Light"/>
          <w:sz w:val="28"/>
          <w:szCs w:val="20"/>
          <w:lang w:val="sv-SE"/>
        </w:rPr>
        <w:t xml:space="preserve">Din synlighet och mikrofon </w:t>
      </w:r>
      <w:r w:rsidR="00AF289D" w:rsidRPr="00AF289D">
        <w:rPr>
          <w:rFonts w:ascii="Arial Nova Cond Light" w:hAnsi="Arial Nova Cond Light"/>
          <w:sz w:val="28"/>
          <w:szCs w:val="20"/>
        </w:rPr>
        <w:t xml:space="preserve"> </w:t>
      </w:r>
    </w:p>
    <w:p w14:paraId="794AABA3" w14:textId="77777777" w:rsidR="00CC190D" w:rsidRPr="00AF289D" w:rsidRDefault="00CC190D" w:rsidP="00CC190D">
      <w:pPr>
        <w:ind w:left="-5"/>
        <w:rPr>
          <w:rFonts w:ascii="Arial Nova Cond Light" w:hAnsi="Arial Nova Cond Light"/>
          <w:sz w:val="24"/>
          <w:szCs w:val="20"/>
        </w:rPr>
      </w:pPr>
      <w:r w:rsidRPr="00AF289D">
        <w:rPr>
          <w:rFonts w:ascii="Arial Nova Cond Light" w:hAnsi="Arial Nova Cond Light"/>
          <w:sz w:val="24"/>
          <w:szCs w:val="20"/>
        </w:rPr>
        <w:t xml:space="preserve">Vi hoppas kunna ha intressanta diskussioner och samtal även om det är på lite annat vis denna gång. Dock önskar vi att du stänger av din mikrofon då du inte talar. </w:t>
      </w:r>
    </w:p>
    <w:p w14:paraId="40A78D77" w14:textId="055F67A0" w:rsidR="00CC190D" w:rsidRDefault="00CC190D" w:rsidP="00CC190D">
      <w:pPr>
        <w:spacing w:after="92"/>
        <w:ind w:left="-5"/>
        <w:rPr>
          <w:rFonts w:ascii="Arial Nova Cond Light" w:hAnsi="Arial Nova Cond Light"/>
          <w:sz w:val="24"/>
          <w:szCs w:val="20"/>
        </w:rPr>
      </w:pPr>
      <w:r w:rsidRPr="00AF289D">
        <w:rPr>
          <w:rFonts w:ascii="Arial Nova Cond Light" w:hAnsi="Arial Nova Cond Light"/>
          <w:sz w:val="24"/>
          <w:szCs w:val="20"/>
        </w:rPr>
        <w:t xml:space="preserve">På nedan bilder visas hur man sätter på/stänger av både mikrofon och kameran. </w:t>
      </w:r>
    </w:p>
    <w:p w14:paraId="38170D4A" w14:textId="77777777" w:rsidR="00AF289D" w:rsidRPr="00AF289D" w:rsidRDefault="00AF289D" w:rsidP="00CC190D">
      <w:pPr>
        <w:spacing w:after="92"/>
        <w:ind w:left="-5"/>
        <w:rPr>
          <w:rFonts w:ascii="Arial Nova Cond Light" w:hAnsi="Arial Nova Cond Light"/>
          <w:sz w:val="24"/>
          <w:szCs w:val="20"/>
        </w:rPr>
      </w:pPr>
    </w:p>
    <w:p w14:paraId="76EAF4CE" w14:textId="77777777" w:rsidR="00CC190D" w:rsidRPr="00AF289D" w:rsidRDefault="00CC190D" w:rsidP="00CC190D">
      <w:pPr>
        <w:spacing w:after="172" w:line="259" w:lineRule="auto"/>
        <w:ind w:left="0" w:right="225" w:firstLine="0"/>
        <w:jc w:val="right"/>
        <w:rPr>
          <w:rFonts w:ascii="Arial Nova Cond Light" w:hAnsi="Arial Nova Cond Light"/>
          <w:sz w:val="24"/>
          <w:szCs w:val="20"/>
        </w:rPr>
      </w:pPr>
      <w:r w:rsidRPr="00AF289D">
        <w:rPr>
          <w:rFonts w:ascii="Arial Nova Cond Light" w:hAnsi="Arial Nova Cond Light"/>
          <w:noProof/>
          <w:sz w:val="24"/>
          <w:szCs w:val="20"/>
        </w:rPr>
        <w:drawing>
          <wp:inline distT="0" distB="0" distL="0" distR="0" wp14:anchorId="2EBE763A" wp14:editId="5BCA5E6B">
            <wp:extent cx="5553075" cy="256222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7"/>
                    <a:stretch>
                      <a:fillRect/>
                    </a:stretch>
                  </pic:blipFill>
                  <pic:spPr>
                    <a:xfrm>
                      <a:off x="0" y="0"/>
                      <a:ext cx="5553075" cy="2562225"/>
                    </a:xfrm>
                    <a:prstGeom prst="rect">
                      <a:avLst/>
                    </a:prstGeom>
                  </pic:spPr>
                </pic:pic>
              </a:graphicData>
            </a:graphic>
          </wp:inline>
        </w:drawing>
      </w:r>
      <w:r w:rsidRPr="00AF289D">
        <w:rPr>
          <w:rFonts w:ascii="Arial Nova Cond Light" w:hAnsi="Arial Nova Cond Light"/>
          <w:sz w:val="24"/>
          <w:szCs w:val="20"/>
        </w:rPr>
        <w:t xml:space="preserve"> </w:t>
      </w:r>
    </w:p>
    <w:p w14:paraId="5F3F9BD8" w14:textId="77777777" w:rsidR="00CC190D" w:rsidRPr="00AF289D" w:rsidRDefault="00CC190D">
      <w:pPr>
        <w:pStyle w:val="Rubrik1"/>
        <w:ind w:left="-5"/>
        <w:rPr>
          <w:rFonts w:ascii="Arial Nova Cond Light" w:hAnsi="Arial Nova Cond Light"/>
          <w:sz w:val="28"/>
          <w:szCs w:val="20"/>
          <w:lang w:val="sv-SE"/>
        </w:rPr>
      </w:pPr>
    </w:p>
    <w:p w14:paraId="34105CF7" w14:textId="512EE669" w:rsidR="00FD05B3" w:rsidRPr="00AF289D" w:rsidRDefault="00B7652F">
      <w:pPr>
        <w:pStyle w:val="Rubrik1"/>
        <w:ind w:left="-5"/>
        <w:rPr>
          <w:rFonts w:ascii="Arial Nova Cond Light" w:hAnsi="Arial Nova Cond Light"/>
          <w:sz w:val="28"/>
          <w:szCs w:val="20"/>
        </w:rPr>
      </w:pPr>
      <w:bookmarkStart w:id="1" w:name="_Hlk69397118"/>
      <w:r w:rsidRPr="00AF289D">
        <w:rPr>
          <w:rFonts w:ascii="Arial Nova Cond Light" w:hAnsi="Arial Nova Cond Light"/>
          <w:sz w:val="28"/>
          <w:szCs w:val="20"/>
          <w:lang w:val="sv-SE"/>
        </w:rPr>
        <w:t>C</w:t>
      </w:r>
      <w:r w:rsidR="00C1788A" w:rsidRPr="00AF289D">
        <w:rPr>
          <w:rFonts w:ascii="Arial Nova Cond Light" w:hAnsi="Arial Nova Cond Light"/>
          <w:sz w:val="28"/>
          <w:szCs w:val="20"/>
        </w:rPr>
        <w:t xml:space="preserve">hatt och övriga uppmaningar </w:t>
      </w:r>
    </w:p>
    <w:bookmarkEnd w:id="0"/>
    <w:bookmarkEnd w:id="1"/>
    <w:p w14:paraId="72CB49A4" w14:textId="77777777" w:rsidR="00FD05B3" w:rsidRPr="00AF289D" w:rsidRDefault="00C1788A">
      <w:pPr>
        <w:spacing w:after="262"/>
        <w:ind w:left="-5"/>
        <w:rPr>
          <w:rFonts w:ascii="Arial Nova Cond Light" w:hAnsi="Arial Nova Cond Light"/>
          <w:sz w:val="24"/>
          <w:szCs w:val="20"/>
        </w:rPr>
      </w:pPr>
      <w:r w:rsidRPr="00AF289D">
        <w:rPr>
          <w:rFonts w:ascii="Arial Nova Cond Light" w:hAnsi="Arial Nova Cond Light"/>
          <w:sz w:val="24"/>
          <w:szCs w:val="20"/>
        </w:rPr>
        <w:t xml:space="preserve">För att mötet skall kunna genomföras på ett så smidigt sätt som möjligt har vi satt upp ett antal generella förhållningssätt. </w:t>
      </w:r>
    </w:p>
    <w:p w14:paraId="0DB1B749" w14:textId="3DCC5505" w:rsidR="00B7652F" w:rsidRPr="00AF289D" w:rsidRDefault="00B7652F" w:rsidP="00B7652F">
      <w:pPr>
        <w:pStyle w:val="Rubrik1"/>
        <w:ind w:left="-5"/>
        <w:rPr>
          <w:rFonts w:ascii="Arial Nova Cond Light" w:hAnsi="Arial Nova Cond Light"/>
          <w:sz w:val="28"/>
          <w:szCs w:val="20"/>
        </w:rPr>
      </w:pPr>
      <w:r w:rsidRPr="00AF289D">
        <w:rPr>
          <w:rFonts w:ascii="Arial Nova Cond Light" w:hAnsi="Arial Nova Cond Light"/>
          <w:sz w:val="28"/>
          <w:szCs w:val="20"/>
          <w:lang w:val="sv-SE"/>
        </w:rPr>
        <w:t>C</w:t>
      </w:r>
      <w:r w:rsidRPr="00AF289D">
        <w:rPr>
          <w:rFonts w:ascii="Arial Nova Cond Light" w:hAnsi="Arial Nova Cond Light"/>
          <w:sz w:val="28"/>
          <w:szCs w:val="20"/>
        </w:rPr>
        <w:t xml:space="preserve">hatt  </w:t>
      </w:r>
    </w:p>
    <w:p w14:paraId="45680B95" w14:textId="7750B119"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 xml:space="preserve">Vi kommer under mötet att använda oss av chatten för </w:t>
      </w:r>
      <w:r w:rsidR="00B7652F" w:rsidRPr="00AF289D">
        <w:rPr>
          <w:rFonts w:ascii="Arial Nova Cond Light" w:hAnsi="Arial Nova Cond Light"/>
          <w:sz w:val="24"/>
          <w:szCs w:val="20"/>
          <w:lang w:val="sv-SE"/>
        </w:rPr>
        <w:t xml:space="preserve">den som vill </w:t>
      </w:r>
      <w:r w:rsidRPr="00AF289D">
        <w:rPr>
          <w:rFonts w:ascii="Arial Nova Cond Light" w:hAnsi="Arial Nova Cond Light"/>
          <w:sz w:val="24"/>
          <w:szCs w:val="20"/>
        </w:rPr>
        <w:t xml:space="preserve">att erhålla ordet. </w:t>
      </w:r>
    </w:p>
    <w:p w14:paraId="4391221A" w14:textId="77777777" w:rsidR="00FD05B3" w:rsidRPr="00AF289D" w:rsidRDefault="00C1788A">
      <w:pPr>
        <w:spacing w:after="88"/>
        <w:ind w:left="-5"/>
        <w:rPr>
          <w:rFonts w:ascii="Arial Nova Cond Light" w:hAnsi="Arial Nova Cond Light"/>
          <w:sz w:val="24"/>
          <w:szCs w:val="20"/>
        </w:rPr>
      </w:pPr>
      <w:r w:rsidRPr="00AF289D">
        <w:rPr>
          <w:rFonts w:ascii="Arial Nova Cond Light" w:hAnsi="Arial Nova Cond Light"/>
          <w:sz w:val="24"/>
          <w:szCs w:val="20"/>
        </w:rPr>
        <w:t xml:space="preserve">Det är bra att genom hela mötet ha chattfönstret uppe. </w:t>
      </w:r>
    </w:p>
    <w:p w14:paraId="31D62A85" w14:textId="77777777" w:rsidR="00FD05B3" w:rsidRPr="00AF289D" w:rsidRDefault="00C1788A">
      <w:pPr>
        <w:spacing w:after="57" w:line="259" w:lineRule="auto"/>
        <w:ind w:left="0" w:right="316" w:firstLine="0"/>
        <w:jc w:val="right"/>
        <w:rPr>
          <w:rFonts w:ascii="Arial Nova Cond Light" w:hAnsi="Arial Nova Cond Light"/>
          <w:sz w:val="24"/>
          <w:szCs w:val="20"/>
        </w:rPr>
      </w:pPr>
      <w:r w:rsidRPr="00AF289D">
        <w:rPr>
          <w:rFonts w:ascii="Arial Nova Cond Light" w:hAnsi="Arial Nova Cond Light"/>
          <w:noProof/>
          <w:sz w:val="24"/>
          <w:szCs w:val="20"/>
        </w:rPr>
        <w:drawing>
          <wp:inline distT="0" distB="0" distL="0" distR="0" wp14:anchorId="51C14273" wp14:editId="7E1F0965">
            <wp:extent cx="5495925" cy="168592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a:stretch>
                      <a:fillRect/>
                    </a:stretch>
                  </pic:blipFill>
                  <pic:spPr>
                    <a:xfrm>
                      <a:off x="0" y="0"/>
                      <a:ext cx="5495925" cy="1685925"/>
                    </a:xfrm>
                    <a:prstGeom prst="rect">
                      <a:avLst/>
                    </a:prstGeom>
                  </pic:spPr>
                </pic:pic>
              </a:graphicData>
            </a:graphic>
          </wp:inline>
        </w:drawing>
      </w:r>
      <w:r w:rsidRPr="00AF289D">
        <w:rPr>
          <w:rFonts w:ascii="Arial Nova Cond Light" w:hAnsi="Arial Nova Cond Light"/>
          <w:sz w:val="24"/>
          <w:szCs w:val="20"/>
        </w:rPr>
        <w:t xml:space="preserve"> </w:t>
      </w:r>
    </w:p>
    <w:p w14:paraId="0029F973" w14:textId="10119BA6" w:rsidR="00FD05B3" w:rsidRPr="00AF289D" w:rsidRDefault="00C1788A">
      <w:pPr>
        <w:spacing w:line="250" w:lineRule="auto"/>
        <w:ind w:left="-5"/>
        <w:rPr>
          <w:rFonts w:ascii="Arial Nova Cond Light" w:hAnsi="Arial Nova Cond Light"/>
          <w:sz w:val="24"/>
          <w:szCs w:val="20"/>
          <w:lang w:val="sv-SE"/>
        </w:rPr>
      </w:pPr>
      <w:r w:rsidRPr="00AF289D">
        <w:rPr>
          <w:rFonts w:ascii="Arial Nova Cond Light" w:hAnsi="Arial Nova Cond Light"/>
          <w:sz w:val="24"/>
          <w:szCs w:val="20"/>
        </w:rPr>
        <w:lastRenderedPageBreak/>
        <w:t xml:space="preserve">Chatten får du tillgång till genom att klicka på knappen ”visa konversation” i panelen på skärmen. </w:t>
      </w:r>
      <w:r w:rsidR="00CC190D" w:rsidRPr="00AF289D">
        <w:rPr>
          <w:rFonts w:ascii="Arial Nova Cond Light" w:hAnsi="Arial Nova Cond Light"/>
          <w:sz w:val="24"/>
          <w:szCs w:val="20"/>
          <w:lang w:val="sv-SE"/>
        </w:rPr>
        <w:t>Här kan du skriva din fråga.</w:t>
      </w:r>
    </w:p>
    <w:p w14:paraId="39EB4BDE" w14:textId="688EE903" w:rsidR="00B7652F" w:rsidRPr="00AF289D" w:rsidRDefault="00B7652F" w:rsidP="00B7652F">
      <w:pPr>
        <w:pStyle w:val="Rubrik1"/>
        <w:ind w:left="-5"/>
        <w:rPr>
          <w:rFonts w:ascii="Arial Nova Cond Light" w:hAnsi="Arial Nova Cond Light"/>
          <w:sz w:val="28"/>
          <w:szCs w:val="20"/>
        </w:rPr>
      </w:pPr>
      <w:r w:rsidRPr="00AF289D">
        <w:rPr>
          <w:rFonts w:ascii="Arial Nova Cond Light" w:hAnsi="Arial Nova Cond Light"/>
          <w:sz w:val="28"/>
          <w:szCs w:val="20"/>
          <w:lang w:val="sv-SE"/>
        </w:rPr>
        <w:t>Handuppräckning</w:t>
      </w:r>
      <w:r w:rsidRPr="00AF289D">
        <w:rPr>
          <w:rFonts w:ascii="Arial Nova Cond Light" w:hAnsi="Arial Nova Cond Light"/>
          <w:sz w:val="28"/>
          <w:szCs w:val="20"/>
        </w:rPr>
        <w:t xml:space="preserve"> </w:t>
      </w:r>
    </w:p>
    <w:p w14:paraId="78CB0E69" w14:textId="72F3766B" w:rsidR="00CC190D" w:rsidRPr="00AF289D" w:rsidRDefault="00B7652F" w:rsidP="00CC190D">
      <w:pPr>
        <w:spacing w:after="132" w:line="259" w:lineRule="auto"/>
        <w:ind w:left="0" w:firstLine="0"/>
        <w:rPr>
          <w:rFonts w:ascii="Arial Nova Cond Light" w:hAnsi="Arial Nova Cond Light"/>
          <w:sz w:val="24"/>
          <w:szCs w:val="20"/>
          <w:lang w:val="sv-SE"/>
        </w:rPr>
      </w:pPr>
      <w:r w:rsidRPr="00AF289D">
        <w:rPr>
          <w:rFonts w:ascii="Arial Nova Cond Light" w:hAnsi="Arial Nova Cond Light"/>
          <w:sz w:val="24"/>
          <w:szCs w:val="20"/>
          <w:lang w:val="sv-SE"/>
        </w:rPr>
        <w:t>Vill du säga något så räck upp handen för at</w:t>
      </w:r>
      <w:r w:rsidR="00CC4D47">
        <w:rPr>
          <w:rFonts w:ascii="Arial Nova Cond Light" w:hAnsi="Arial Nova Cond Light"/>
          <w:sz w:val="24"/>
          <w:szCs w:val="20"/>
          <w:lang w:val="sv-SE"/>
        </w:rPr>
        <w:t>t</w:t>
      </w:r>
      <w:r w:rsidRPr="00AF289D">
        <w:rPr>
          <w:rFonts w:ascii="Arial Nova Cond Light" w:hAnsi="Arial Nova Cond Light"/>
          <w:sz w:val="24"/>
          <w:szCs w:val="20"/>
          <w:lang w:val="sv-SE"/>
        </w:rPr>
        <w:t xml:space="preserve"> begära order. Tänk på att sätta på mikrofonen när du fått ordet. </w:t>
      </w:r>
    </w:p>
    <w:p w14:paraId="0E6CDF8E" w14:textId="30A9AFD3" w:rsidR="00FD05B3" w:rsidRPr="00AF289D" w:rsidRDefault="00C1788A" w:rsidP="00CC190D">
      <w:pPr>
        <w:spacing w:after="132" w:line="259" w:lineRule="auto"/>
        <w:ind w:left="0" w:firstLine="0"/>
        <w:rPr>
          <w:rFonts w:ascii="Arial Nova Cond Light" w:hAnsi="Arial Nova Cond Light"/>
          <w:sz w:val="24"/>
          <w:szCs w:val="20"/>
        </w:rPr>
      </w:pPr>
      <w:r w:rsidRPr="00AF289D">
        <w:rPr>
          <w:rFonts w:ascii="Arial Nova Cond Light" w:hAnsi="Arial Nova Cond Light"/>
          <w:sz w:val="24"/>
          <w:szCs w:val="20"/>
        </w:rPr>
        <w:t xml:space="preserve">  </w:t>
      </w:r>
      <w:r w:rsidR="00CC190D" w:rsidRPr="00AF289D">
        <w:rPr>
          <w:rFonts w:ascii="Arial Nova Cond Light" w:hAnsi="Arial Nova Cond Light"/>
          <w:noProof/>
          <w:sz w:val="24"/>
          <w:szCs w:val="20"/>
        </w:rPr>
        <w:drawing>
          <wp:inline distT="0" distB="0" distL="0" distR="0" wp14:anchorId="1EA35DC6" wp14:editId="7C514733">
            <wp:extent cx="3168813" cy="1231963"/>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68813" cy="1231963"/>
                    </a:xfrm>
                    <a:prstGeom prst="rect">
                      <a:avLst/>
                    </a:prstGeom>
                  </pic:spPr>
                </pic:pic>
              </a:graphicData>
            </a:graphic>
          </wp:inline>
        </w:drawing>
      </w:r>
      <w:r w:rsidRPr="00AF289D">
        <w:rPr>
          <w:rFonts w:ascii="Arial Nova Cond Light" w:hAnsi="Arial Nova Cond Light"/>
          <w:sz w:val="24"/>
          <w:szCs w:val="20"/>
        </w:rPr>
        <w:t xml:space="preserve"> </w:t>
      </w:r>
    </w:p>
    <w:p w14:paraId="7759B1C8" w14:textId="77777777" w:rsidR="00CC190D" w:rsidRPr="00AF289D" w:rsidRDefault="00C1788A" w:rsidP="00CC190D">
      <w:pPr>
        <w:spacing w:after="247" w:line="259" w:lineRule="auto"/>
        <w:ind w:left="0" w:firstLine="0"/>
        <w:rPr>
          <w:rFonts w:ascii="Arial Nova Cond Light" w:hAnsi="Arial Nova Cond Light"/>
          <w:sz w:val="24"/>
          <w:szCs w:val="20"/>
        </w:rPr>
      </w:pPr>
      <w:r w:rsidRPr="00AF289D">
        <w:rPr>
          <w:rFonts w:ascii="Arial Nova Cond Light" w:hAnsi="Arial Nova Cond Light"/>
          <w:sz w:val="24"/>
          <w:szCs w:val="20"/>
        </w:rPr>
        <w:t xml:space="preserve"> </w:t>
      </w:r>
    </w:p>
    <w:p w14:paraId="570F8CA9" w14:textId="1EBDEDD4" w:rsidR="00FD05B3" w:rsidRPr="00AF289D" w:rsidRDefault="00C1788A" w:rsidP="00CC190D">
      <w:pPr>
        <w:spacing w:after="247" w:line="259" w:lineRule="auto"/>
        <w:ind w:left="0" w:firstLine="0"/>
        <w:rPr>
          <w:rFonts w:ascii="Arial Nova Cond Light" w:hAnsi="Arial Nova Cond Light"/>
          <w:sz w:val="24"/>
          <w:szCs w:val="20"/>
        </w:rPr>
      </w:pPr>
      <w:r w:rsidRPr="00AF289D">
        <w:rPr>
          <w:rFonts w:ascii="Arial Nova Cond Light" w:hAnsi="Arial Nova Cond Light"/>
          <w:sz w:val="24"/>
          <w:szCs w:val="20"/>
        </w:rPr>
        <w:t xml:space="preserve">Vi kommer även presentera samtliga dokument på så kallad ”delad skärm” </w:t>
      </w:r>
    </w:p>
    <w:p w14:paraId="0A941CA5" w14:textId="77777777" w:rsidR="00FD05B3" w:rsidRPr="00AF289D" w:rsidRDefault="00C1788A">
      <w:pPr>
        <w:spacing w:after="210" w:line="259" w:lineRule="auto"/>
        <w:ind w:left="0" w:firstLine="0"/>
        <w:rPr>
          <w:rFonts w:ascii="Arial Nova Cond Light" w:hAnsi="Arial Nova Cond Light"/>
          <w:sz w:val="24"/>
          <w:szCs w:val="20"/>
        </w:rPr>
      </w:pPr>
      <w:r w:rsidRPr="00AF289D">
        <w:rPr>
          <w:rFonts w:ascii="Arial Nova Cond Light" w:hAnsi="Arial Nova Cond Light"/>
          <w:color w:val="0070C0"/>
          <w:szCs w:val="20"/>
        </w:rPr>
        <w:t xml:space="preserve"> </w:t>
      </w:r>
    </w:p>
    <w:p w14:paraId="216E4279" w14:textId="77777777" w:rsidR="00FD05B3" w:rsidRPr="00AF289D" w:rsidRDefault="00C1788A">
      <w:pPr>
        <w:pStyle w:val="Rubrik2"/>
        <w:ind w:left="-5"/>
        <w:rPr>
          <w:rFonts w:ascii="Arial Nova Cond Light" w:hAnsi="Arial Nova Cond Light"/>
          <w:sz w:val="28"/>
          <w:szCs w:val="20"/>
        </w:rPr>
      </w:pPr>
      <w:r w:rsidRPr="00AF289D">
        <w:rPr>
          <w:rFonts w:ascii="Arial Nova Cond Light" w:hAnsi="Arial Nova Cond Light"/>
          <w:sz w:val="28"/>
          <w:szCs w:val="20"/>
        </w:rPr>
        <w:t xml:space="preserve">Att tänka på under mötet </w:t>
      </w:r>
    </w:p>
    <w:p w14:paraId="1DF8D6EE" w14:textId="77777777"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 xml:space="preserve">Jag vill begära ordet: Skriv ditt namn i chatten, du kommer då att hamna i en talarlista och ordet tilldelas i turordning. </w:t>
      </w:r>
    </w:p>
    <w:p w14:paraId="6E5A1A10" w14:textId="77777777"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 xml:space="preserve">Jag har en ordningsfråga: Skriv ”ordningsfråga” i chatten. Vid ordningsfråga får du alltid förtur i talarlistan. </w:t>
      </w:r>
    </w:p>
    <w:p w14:paraId="58225217" w14:textId="4C7634A6" w:rsidR="00FD05B3" w:rsidRPr="00AF289D" w:rsidRDefault="00C1788A">
      <w:pPr>
        <w:ind w:left="-5"/>
        <w:rPr>
          <w:rFonts w:ascii="Arial Nova Cond Light" w:hAnsi="Arial Nova Cond Light"/>
          <w:sz w:val="24"/>
          <w:szCs w:val="20"/>
        </w:rPr>
      </w:pPr>
      <w:r w:rsidRPr="00AF289D">
        <w:rPr>
          <w:rFonts w:ascii="Arial Nova Cond Light" w:hAnsi="Arial Nova Cond Light"/>
          <w:sz w:val="24"/>
          <w:szCs w:val="20"/>
        </w:rPr>
        <w:t>Jag behöver teknisk support: Ring 070-567 28 86</w:t>
      </w:r>
      <w:r w:rsidR="005F5A04">
        <w:rPr>
          <w:rFonts w:ascii="Arial Nova Cond Light" w:hAnsi="Arial Nova Cond Light"/>
          <w:sz w:val="24"/>
          <w:szCs w:val="20"/>
          <w:lang w:val="sv-SE"/>
        </w:rPr>
        <w:t xml:space="preserve"> / Jonas Pettersson</w:t>
      </w:r>
      <w:r w:rsidRPr="00AF289D">
        <w:rPr>
          <w:rFonts w:ascii="Arial Nova Cond Light" w:hAnsi="Arial Nova Cond Light"/>
          <w:sz w:val="24"/>
          <w:szCs w:val="20"/>
        </w:rPr>
        <w:t xml:space="preserve">. </w:t>
      </w:r>
    </w:p>
    <w:p w14:paraId="11D1E7ED" w14:textId="77777777" w:rsidR="00FD05B3" w:rsidRPr="00AF289D" w:rsidRDefault="00C1788A">
      <w:pPr>
        <w:spacing w:after="167" w:line="259" w:lineRule="auto"/>
        <w:ind w:left="0" w:firstLine="0"/>
        <w:rPr>
          <w:rFonts w:ascii="Arial Nova Cond Light" w:hAnsi="Arial Nova Cond Light"/>
          <w:sz w:val="24"/>
          <w:szCs w:val="20"/>
        </w:rPr>
      </w:pPr>
      <w:r w:rsidRPr="00AF289D">
        <w:rPr>
          <w:rFonts w:ascii="Arial Nova Cond Light" w:hAnsi="Arial Nova Cond Light"/>
          <w:sz w:val="24"/>
          <w:szCs w:val="20"/>
        </w:rPr>
        <w:t xml:space="preserve"> </w:t>
      </w:r>
    </w:p>
    <w:p w14:paraId="3CBB2592" w14:textId="6B675DD3" w:rsidR="00FD05B3" w:rsidRPr="00AF289D" w:rsidRDefault="00C1788A">
      <w:pPr>
        <w:spacing w:after="141" w:line="250" w:lineRule="auto"/>
        <w:ind w:left="-5"/>
        <w:rPr>
          <w:rFonts w:ascii="Arial Nova Cond Light" w:hAnsi="Arial Nova Cond Light"/>
          <w:sz w:val="24"/>
          <w:szCs w:val="20"/>
        </w:rPr>
      </w:pPr>
      <w:r w:rsidRPr="00AF289D">
        <w:rPr>
          <w:rFonts w:ascii="Arial Nova Cond Light" w:hAnsi="Arial Nova Cond Light"/>
          <w:szCs w:val="20"/>
        </w:rPr>
        <w:t xml:space="preserve">Varmt välkommen till Wärnamo Sportklubbs </w:t>
      </w:r>
      <w:r w:rsidR="00CC190D" w:rsidRPr="00AF289D">
        <w:rPr>
          <w:rFonts w:ascii="Arial Nova Cond Light" w:hAnsi="Arial Nova Cond Light"/>
          <w:szCs w:val="20"/>
          <w:lang w:val="sv-SE"/>
        </w:rPr>
        <w:t xml:space="preserve">föräldramöte </w:t>
      </w:r>
      <w:r w:rsidRPr="00AF289D">
        <w:rPr>
          <w:rFonts w:ascii="Arial Nova Cond Light" w:hAnsi="Arial Nova Cond Light"/>
          <w:szCs w:val="20"/>
        </w:rPr>
        <w:t xml:space="preserve">  </w:t>
      </w:r>
    </w:p>
    <w:p w14:paraId="12F6C4EC" w14:textId="77777777" w:rsidR="00FD05B3" w:rsidRPr="00AF289D" w:rsidRDefault="00C1788A">
      <w:pPr>
        <w:spacing w:after="0" w:line="353" w:lineRule="auto"/>
        <w:ind w:left="0" w:right="8987" w:firstLine="0"/>
        <w:rPr>
          <w:rFonts w:ascii="Arial Nova Cond Light" w:hAnsi="Arial Nova Cond Light"/>
          <w:sz w:val="24"/>
          <w:szCs w:val="20"/>
        </w:rPr>
      </w:pPr>
      <w:r w:rsidRPr="00AF289D">
        <w:rPr>
          <w:rFonts w:ascii="Arial Nova Cond Light" w:hAnsi="Arial Nova Cond Light"/>
          <w:sz w:val="24"/>
          <w:szCs w:val="20"/>
        </w:rPr>
        <w:t xml:space="preserve">  </w:t>
      </w:r>
    </w:p>
    <w:p w14:paraId="1FED48A9" w14:textId="77777777" w:rsidR="00FD05B3" w:rsidRPr="00AF289D" w:rsidRDefault="00C1788A">
      <w:pPr>
        <w:spacing w:after="12"/>
        <w:ind w:left="-5"/>
        <w:rPr>
          <w:rFonts w:ascii="Arial Nova Cond Light" w:hAnsi="Arial Nova Cond Light"/>
          <w:sz w:val="24"/>
          <w:szCs w:val="20"/>
        </w:rPr>
      </w:pPr>
      <w:r w:rsidRPr="00AF289D">
        <w:rPr>
          <w:rFonts w:ascii="Arial Nova Cond Light" w:hAnsi="Arial Nova Cond Light"/>
          <w:sz w:val="24"/>
          <w:szCs w:val="20"/>
        </w:rPr>
        <w:t xml:space="preserve">Jeanette Jarl Ågren </w:t>
      </w:r>
    </w:p>
    <w:p w14:paraId="6D093456" w14:textId="77777777" w:rsidR="00FD05B3" w:rsidRPr="00AF289D" w:rsidRDefault="00C1788A">
      <w:pPr>
        <w:ind w:left="4522" w:right="4450" w:hanging="4537"/>
        <w:rPr>
          <w:rFonts w:ascii="Arial Nova Cond Light" w:hAnsi="Arial Nova Cond Light"/>
          <w:sz w:val="24"/>
          <w:szCs w:val="20"/>
        </w:rPr>
      </w:pPr>
      <w:r w:rsidRPr="00AF289D">
        <w:rPr>
          <w:rFonts w:ascii="Arial Nova Cond Light" w:hAnsi="Arial Nova Cond Light"/>
          <w:sz w:val="24"/>
          <w:szCs w:val="20"/>
        </w:rPr>
        <w:t xml:space="preserve">Ordförande  </w:t>
      </w:r>
    </w:p>
    <w:p w14:paraId="1529C93F" w14:textId="77777777" w:rsidR="00FD05B3" w:rsidRPr="00AF289D" w:rsidRDefault="00C1788A">
      <w:pPr>
        <w:spacing w:after="0" w:line="259" w:lineRule="auto"/>
        <w:ind w:left="0" w:firstLine="0"/>
        <w:rPr>
          <w:rFonts w:ascii="Arial Nova Cond Light" w:hAnsi="Arial Nova Cond Light"/>
          <w:sz w:val="24"/>
          <w:szCs w:val="20"/>
        </w:rPr>
      </w:pPr>
      <w:r w:rsidRPr="00AF289D">
        <w:rPr>
          <w:rFonts w:ascii="Arial Nova Cond Light" w:hAnsi="Arial Nova Cond Light"/>
          <w:sz w:val="24"/>
          <w:szCs w:val="20"/>
        </w:rPr>
        <w:t xml:space="preserve"> </w:t>
      </w:r>
    </w:p>
    <w:sectPr w:rsidR="00FD05B3" w:rsidRPr="00AF289D">
      <w:headerReference w:type="even" r:id="rId10"/>
      <w:headerReference w:type="default" r:id="rId11"/>
      <w:footerReference w:type="default" r:id="rId12"/>
      <w:headerReference w:type="first" r:id="rId13"/>
      <w:pgSz w:w="11906" w:h="16838"/>
      <w:pgMar w:top="2503" w:right="1418" w:bottom="1884" w:left="1416"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F1FAA" w14:textId="77777777" w:rsidR="00184E49" w:rsidRDefault="00184E49">
      <w:pPr>
        <w:spacing w:after="0" w:line="240" w:lineRule="auto"/>
      </w:pPr>
      <w:r>
        <w:separator/>
      </w:r>
    </w:p>
  </w:endnote>
  <w:endnote w:type="continuationSeparator" w:id="0">
    <w:p w14:paraId="192FFD0E" w14:textId="77777777" w:rsidR="00184E49" w:rsidRDefault="0018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E19E6" w14:textId="77777777" w:rsidR="00670120" w:rsidRDefault="00670120">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34292EC8" w14:textId="77777777" w:rsidR="00670120" w:rsidRDefault="006701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0F61A" w14:textId="77777777" w:rsidR="00184E49" w:rsidRDefault="00184E49">
      <w:pPr>
        <w:spacing w:after="0" w:line="240" w:lineRule="auto"/>
      </w:pPr>
      <w:r>
        <w:separator/>
      </w:r>
    </w:p>
  </w:footnote>
  <w:footnote w:type="continuationSeparator" w:id="0">
    <w:p w14:paraId="13E0D812" w14:textId="77777777" w:rsidR="00184E49" w:rsidRDefault="00184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89E67" w14:textId="77777777" w:rsidR="00FD05B3" w:rsidRDefault="00C1788A">
    <w:pPr>
      <w:spacing w:after="0" w:line="259" w:lineRule="auto"/>
      <w:ind w:left="1" w:firstLine="0"/>
    </w:pPr>
    <w:r>
      <w:rPr>
        <w:noProof/>
      </w:rPr>
      <w:drawing>
        <wp:anchor distT="0" distB="0" distL="114300" distR="114300" simplePos="0" relativeHeight="251658240" behindDoc="0" locked="0" layoutInCell="1" allowOverlap="0" wp14:anchorId="5B21F04B" wp14:editId="400C5BC4">
          <wp:simplePos x="0" y="0"/>
          <wp:positionH relativeFrom="page">
            <wp:posOffset>899795</wp:posOffset>
          </wp:positionH>
          <wp:positionV relativeFrom="page">
            <wp:posOffset>449580</wp:posOffset>
          </wp:positionV>
          <wp:extent cx="1104900" cy="11049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04900" cy="1104900"/>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4522B" w14:textId="77777777" w:rsidR="00FD05B3" w:rsidRDefault="00C1788A">
    <w:pPr>
      <w:spacing w:after="0" w:line="259" w:lineRule="auto"/>
      <w:ind w:left="1" w:firstLine="0"/>
    </w:pPr>
    <w:r>
      <w:rPr>
        <w:noProof/>
      </w:rPr>
      <w:drawing>
        <wp:anchor distT="0" distB="0" distL="114300" distR="114300" simplePos="0" relativeHeight="251659264" behindDoc="0" locked="0" layoutInCell="1" allowOverlap="0" wp14:anchorId="352944F9" wp14:editId="0B47C4F9">
          <wp:simplePos x="0" y="0"/>
          <wp:positionH relativeFrom="page">
            <wp:posOffset>899795</wp:posOffset>
          </wp:positionH>
          <wp:positionV relativeFrom="page">
            <wp:posOffset>449580</wp:posOffset>
          </wp:positionV>
          <wp:extent cx="1104900" cy="11049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04900" cy="1104900"/>
                  </a:xfrm>
                  <a:prstGeom prst="rect">
                    <a:avLst/>
                  </a:prstGeom>
                </pic:spPr>
              </pic:pic>
            </a:graphicData>
          </a:graphic>
        </wp:anchor>
      </w:drawing>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EDF27" w14:textId="77777777" w:rsidR="00FD05B3" w:rsidRDefault="00C1788A">
    <w:pPr>
      <w:spacing w:after="0" w:line="259" w:lineRule="auto"/>
      <w:ind w:left="1" w:firstLine="0"/>
    </w:pPr>
    <w:r>
      <w:rPr>
        <w:noProof/>
      </w:rPr>
      <w:drawing>
        <wp:anchor distT="0" distB="0" distL="114300" distR="114300" simplePos="0" relativeHeight="251660288" behindDoc="0" locked="0" layoutInCell="1" allowOverlap="0" wp14:anchorId="5B5C46FE" wp14:editId="7E1C6380">
          <wp:simplePos x="0" y="0"/>
          <wp:positionH relativeFrom="page">
            <wp:posOffset>899795</wp:posOffset>
          </wp:positionH>
          <wp:positionV relativeFrom="page">
            <wp:posOffset>449580</wp:posOffset>
          </wp:positionV>
          <wp:extent cx="1104900" cy="11049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04900" cy="1104900"/>
                  </a:xfrm>
                  <a:prstGeom prst="rect">
                    <a:avLst/>
                  </a:prstGeom>
                </pic:spPr>
              </pic:pic>
            </a:graphicData>
          </a:graphic>
        </wp:anchor>
      </w:drawing>
    </w:r>
    <w:r>
      <w:rPr>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5B3"/>
    <w:rsid w:val="00184E49"/>
    <w:rsid w:val="005F5A04"/>
    <w:rsid w:val="00670120"/>
    <w:rsid w:val="007D3122"/>
    <w:rsid w:val="00AF289D"/>
    <w:rsid w:val="00B7652F"/>
    <w:rsid w:val="00C1788A"/>
    <w:rsid w:val="00CC190D"/>
    <w:rsid w:val="00CC4D47"/>
    <w:rsid w:val="00DE71F2"/>
    <w:rsid w:val="00FD05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042D"/>
  <w15:docId w15:val="{940E3577-2C84-4970-9CB8-7D53CB94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9" w:lineRule="auto"/>
      <w:ind w:left="10" w:hanging="10"/>
    </w:pPr>
    <w:rPr>
      <w:rFonts w:ascii="Calibri" w:eastAsia="Calibri" w:hAnsi="Calibri" w:cs="Calibri"/>
      <w:color w:val="000000"/>
      <w:sz w:val="28"/>
    </w:rPr>
  </w:style>
  <w:style w:type="paragraph" w:styleId="Rubrik1">
    <w:name w:val="heading 1"/>
    <w:next w:val="Normal"/>
    <w:link w:val="Rubrik1Char"/>
    <w:uiPriority w:val="9"/>
    <w:qFormat/>
    <w:pPr>
      <w:keepNext/>
      <w:keepLines/>
      <w:spacing w:after="0"/>
      <w:ind w:left="10" w:hanging="10"/>
      <w:outlineLvl w:val="0"/>
    </w:pPr>
    <w:rPr>
      <w:rFonts w:ascii="Calibri" w:eastAsia="Calibri" w:hAnsi="Calibri" w:cs="Calibri"/>
      <w:color w:val="0070C0"/>
      <w:sz w:val="32"/>
    </w:rPr>
  </w:style>
  <w:style w:type="paragraph" w:styleId="Rubrik2">
    <w:name w:val="heading 2"/>
    <w:next w:val="Normal"/>
    <w:link w:val="Rubrik2Char"/>
    <w:uiPriority w:val="9"/>
    <w:unhideWhenUsed/>
    <w:qFormat/>
    <w:pPr>
      <w:keepNext/>
      <w:keepLines/>
      <w:spacing w:after="0"/>
      <w:ind w:left="10" w:hanging="10"/>
      <w:outlineLvl w:val="1"/>
    </w:pPr>
    <w:rPr>
      <w:rFonts w:ascii="Calibri" w:eastAsia="Calibri" w:hAnsi="Calibri" w:cs="Calibri"/>
      <w:color w:val="0070C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70C0"/>
      <w:sz w:val="32"/>
    </w:rPr>
  </w:style>
  <w:style w:type="character" w:customStyle="1" w:styleId="Rubrik2Char">
    <w:name w:val="Rubrik 2 Char"/>
    <w:link w:val="Rubrik2"/>
    <w:rPr>
      <w:rFonts w:ascii="Calibri" w:eastAsia="Calibri" w:hAnsi="Calibri" w:cs="Calibri"/>
      <w:color w:val="0070C0"/>
      <w:sz w:val="32"/>
    </w:rPr>
  </w:style>
  <w:style w:type="paragraph" w:styleId="Sidfot">
    <w:name w:val="footer"/>
    <w:basedOn w:val="Normal"/>
    <w:link w:val="SidfotChar"/>
    <w:uiPriority w:val="99"/>
    <w:unhideWhenUsed/>
    <w:rsid w:val="005F5A04"/>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F5A04"/>
    <w:rPr>
      <w:rFonts w:ascii="Calibri" w:eastAsia="Calibri" w:hAnsi="Calibri" w:cs="Calibri"/>
      <w:color w:val="000000"/>
      <w:sz w:val="28"/>
    </w:rPr>
  </w:style>
  <w:style w:type="paragraph" w:styleId="Sidhuvud">
    <w:name w:val="header"/>
    <w:basedOn w:val="Normal"/>
    <w:link w:val="SidhuvudChar"/>
    <w:uiPriority w:val="99"/>
    <w:unhideWhenUsed/>
    <w:rsid w:val="005F5A04"/>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SidhuvudChar">
    <w:name w:val="Sidhuvud Char"/>
    <w:basedOn w:val="Standardstycketeckensnitt"/>
    <w:link w:val="Sidhuvud"/>
    <w:uiPriority w:val="99"/>
    <w:rsid w:val="005F5A0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Pettersson</dc:creator>
  <cp:keywords/>
  <cp:lastModifiedBy>Frida Deltin</cp:lastModifiedBy>
  <cp:revision>2</cp:revision>
  <dcterms:created xsi:type="dcterms:W3CDTF">2021-04-16T06:50:00Z</dcterms:created>
  <dcterms:modified xsi:type="dcterms:W3CDTF">2021-04-16T06:50:00Z</dcterms:modified>
</cp:coreProperties>
</file>